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EAC7E" w14:textId="77777777" w:rsidR="00231714" w:rsidRDefault="00231714"/>
    <w:p w14:paraId="14AC2854" w14:textId="77777777" w:rsidR="00AC2C39" w:rsidRPr="00397F05" w:rsidRDefault="00AC2C39" w:rsidP="00B17238">
      <w:pPr>
        <w:rPr>
          <w:rFonts w:cstheme="minorHAnsi"/>
        </w:rPr>
      </w:pPr>
    </w:p>
    <w:p w14:paraId="2B93EE17" w14:textId="77777777" w:rsidR="00397F05" w:rsidRPr="00397F05" w:rsidRDefault="00397F05" w:rsidP="00397F05">
      <w:pPr>
        <w:jc w:val="center"/>
        <w:rPr>
          <w:rFonts w:cstheme="minorHAnsi"/>
          <w:b/>
          <w:sz w:val="24"/>
          <w:szCs w:val="24"/>
        </w:rPr>
      </w:pPr>
      <w:r w:rsidRPr="00397F05">
        <w:rPr>
          <w:rFonts w:cstheme="minorHAnsi"/>
          <w:b/>
          <w:sz w:val="24"/>
          <w:szCs w:val="24"/>
        </w:rPr>
        <w:t xml:space="preserve">Bilateral Hungarian-German EUREKA </w:t>
      </w:r>
      <w:r w:rsidR="001E5974">
        <w:rPr>
          <w:rFonts w:cstheme="minorHAnsi"/>
          <w:b/>
          <w:sz w:val="24"/>
          <w:szCs w:val="24"/>
        </w:rPr>
        <w:t>Proposers’</w:t>
      </w:r>
      <w:r w:rsidRPr="00397F05">
        <w:rPr>
          <w:rFonts w:cstheme="minorHAnsi"/>
          <w:b/>
          <w:sz w:val="24"/>
          <w:szCs w:val="24"/>
        </w:rPr>
        <w:t xml:space="preserve"> Day and Matchmaking Event</w:t>
      </w:r>
    </w:p>
    <w:p w14:paraId="6521BE72" w14:textId="5DD0EE96" w:rsidR="00397F05" w:rsidRPr="00397F05" w:rsidRDefault="00270450" w:rsidP="00397F0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397F05" w:rsidRPr="00397F05">
        <w:rPr>
          <w:rFonts w:cstheme="minorHAnsi"/>
          <w:b/>
          <w:sz w:val="24"/>
          <w:szCs w:val="24"/>
        </w:rPr>
        <w:t xml:space="preserve"> </w:t>
      </w:r>
      <w:r w:rsidR="008B45B1">
        <w:rPr>
          <w:rFonts w:cstheme="minorHAnsi"/>
          <w:b/>
          <w:sz w:val="24"/>
          <w:szCs w:val="24"/>
        </w:rPr>
        <w:t>Decem</w:t>
      </w:r>
      <w:r w:rsidR="000B1D1E">
        <w:rPr>
          <w:rFonts w:cstheme="minorHAnsi"/>
          <w:b/>
          <w:sz w:val="24"/>
          <w:szCs w:val="24"/>
        </w:rPr>
        <w:t>ber 2021</w:t>
      </w:r>
    </w:p>
    <w:p w14:paraId="63EB32EB" w14:textId="77777777" w:rsidR="001152C6" w:rsidRPr="00397F05" w:rsidRDefault="001152C6" w:rsidP="001152C6">
      <w:pPr>
        <w:jc w:val="center"/>
        <w:rPr>
          <w:rFonts w:cstheme="minorHAnsi"/>
        </w:rPr>
      </w:pPr>
      <w:proofErr w:type="spellStart"/>
      <w:r w:rsidRPr="00397F05">
        <w:rPr>
          <w:rFonts w:cstheme="minorHAnsi"/>
          <w:b/>
        </w:rPr>
        <w:t>Program</w:t>
      </w:r>
      <w:r>
        <w:rPr>
          <w:rFonts w:cstheme="minorHAnsi"/>
          <w:b/>
        </w:rPr>
        <w:t>me</w:t>
      </w:r>
      <w:proofErr w:type="spellEnd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06"/>
        <w:gridCol w:w="7556"/>
      </w:tblGrid>
      <w:tr w:rsidR="001152C6" w:rsidRPr="00397F05" w14:paraId="669CB18A" w14:textId="77777777" w:rsidTr="00534D05">
        <w:tc>
          <w:tcPr>
            <w:tcW w:w="1506" w:type="dxa"/>
          </w:tcPr>
          <w:p w14:paraId="510D4480" w14:textId="77777777" w:rsidR="001152C6" w:rsidRPr="00397F05" w:rsidRDefault="001152C6" w:rsidP="00C256AE">
            <w:pPr>
              <w:spacing w:after="200" w:line="276" w:lineRule="auto"/>
              <w:rPr>
                <w:rFonts w:cstheme="minorHAnsi"/>
              </w:rPr>
            </w:pPr>
            <w:r w:rsidRPr="00397F05">
              <w:rPr>
                <w:rFonts w:cstheme="minorHAnsi"/>
              </w:rPr>
              <w:t>10:00 – 10:</w:t>
            </w:r>
            <w:r w:rsidR="00C256AE">
              <w:rPr>
                <w:rFonts w:cstheme="minorHAnsi"/>
              </w:rPr>
              <w:t>15</w:t>
            </w:r>
          </w:p>
        </w:tc>
        <w:tc>
          <w:tcPr>
            <w:tcW w:w="7556" w:type="dxa"/>
          </w:tcPr>
          <w:p w14:paraId="0509C842" w14:textId="77777777" w:rsidR="001152C6" w:rsidRPr="00397F05" w:rsidRDefault="001E5974" w:rsidP="00534D05">
            <w:pPr>
              <w:spacing w:after="20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Opening remarks</w:t>
            </w:r>
          </w:p>
          <w:p w14:paraId="635432B6" w14:textId="7F13CEE9" w:rsidR="00417830" w:rsidRDefault="001152C6" w:rsidP="001152C6">
            <w:pPr>
              <w:spacing w:after="200"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Dr. István Szabó Vice </w:t>
            </w:r>
            <w:proofErr w:type="spellStart"/>
            <w:r>
              <w:rPr>
                <w:rFonts w:cstheme="minorHAnsi"/>
                <w:i/>
              </w:rPr>
              <w:t>President</w:t>
            </w:r>
            <w:proofErr w:type="spellEnd"/>
            <w:r w:rsidR="00C400AC">
              <w:rPr>
                <w:rFonts w:cstheme="minorHAnsi"/>
                <w:i/>
              </w:rPr>
              <w:t xml:space="preserve"> </w:t>
            </w:r>
            <w:proofErr w:type="spellStart"/>
            <w:r w:rsidR="00C400AC">
              <w:rPr>
                <w:rFonts w:cstheme="minorHAnsi"/>
                <w:i/>
              </w:rPr>
              <w:t>for</w:t>
            </w:r>
            <w:proofErr w:type="spellEnd"/>
            <w:r w:rsidR="00C400AC">
              <w:rPr>
                <w:rFonts w:cstheme="minorHAnsi"/>
                <w:i/>
              </w:rPr>
              <w:t xml:space="preserve"> Science and International </w:t>
            </w:r>
            <w:proofErr w:type="spellStart"/>
            <w:r w:rsidR="00C400AC">
              <w:rPr>
                <w:rFonts w:cstheme="minorHAnsi"/>
                <w:i/>
              </w:rPr>
              <w:t>Affairs</w:t>
            </w:r>
            <w:proofErr w:type="spellEnd"/>
            <w:r w:rsidR="00C400AC">
              <w:rPr>
                <w:rFonts w:cstheme="minorHAnsi"/>
                <w:i/>
              </w:rPr>
              <w:t xml:space="preserve">, </w:t>
            </w:r>
            <w:r>
              <w:rPr>
                <w:rFonts w:cstheme="minorHAnsi"/>
                <w:i/>
              </w:rPr>
              <w:t>N</w:t>
            </w:r>
            <w:r w:rsidR="00C400AC">
              <w:rPr>
                <w:rFonts w:cstheme="minorHAnsi"/>
                <w:i/>
              </w:rPr>
              <w:t xml:space="preserve">ational Research </w:t>
            </w:r>
            <w:proofErr w:type="spellStart"/>
            <w:r w:rsidR="00C400AC">
              <w:rPr>
                <w:rFonts w:cstheme="minorHAnsi"/>
                <w:i/>
              </w:rPr>
              <w:t>Development</w:t>
            </w:r>
            <w:proofErr w:type="spellEnd"/>
            <w:r w:rsidR="00C400AC">
              <w:rPr>
                <w:rFonts w:cstheme="minorHAnsi"/>
                <w:i/>
              </w:rPr>
              <w:t xml:space="preserve"> and </w:t>
            </w:r>
            <w:proofErr w:type="spellStart"/>
            <w:r w:rsidR="00C400AC">
              <w:rPr>
                <w:rFonts w:cstheme="minorHAnsi"/>
                <w:i/>
              </w:rPr>
              <w:t>Innovation</w:t>
            </w:r>
            <w:proofErr w:type="spellEnd"/>
            <w:r w:rsidR="00C400AC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>Office</w:t>
            </w:r>
          </w:p>
          <w:p w14:paraId="302A6CCD" w14:textId="306FB118" w:rsidR="001152C6" w:rsidRPr="00397F05" w:rsidRDefault="00417830" w:rsidP="00C400AC">
            <w:pPr>
              <w:spacing w:after="200"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Stefan Kern, Head of </w:t>
            </w:r>
            <w:proofErr w:type="spellStart"/>
            <w:r>
              <w:rPr>
                <w:rFonts w:cstheme="minorHAnsi"/>
                <w:i/>
              </w:rPr>
              <w:t>Division</w:t>
            </w:r>
            <w:proofErr w:type="spellEnd"/>
            <w:r>
              <w:rPr>
                <w:rFonts w:cstheme="minorHAnsi"/>
                <w:i/>
              </w:rPr>
              <w:t xml:space="preserve"> „Europe, Israel”</w:t>
            </w:r>
            <w:r w:rsidR="00C400AC">
              <w:rPr>
                <w:rFonts w:cstheme="minorHAnsi"/>
                <w:i/>
              </w:rPr>
              <w:t xml:space="preserve">, </w:t>
            </w:r>
            <w:proofErr w:type="spellStart"/>
            <w:r>
              <w:rPr>
                <w:rFonts w:cstheme="minorHAnsi"/>
                <w:i/>
              </w:rPr>
              <w:t>Federal</w:t>
            </w:r>
            <w:proofErr w:type="spellEnd"/>
            <w:r>
              <w:rPr>
                <w:rFonts w:cstheme="minorHAnsi"/>
                <w:i/>
              </w:rPr>
              <w:t xml:space="preserve"> </w:t>
            </w:r>
            <w:proofErr w:type="spellStart"/>
            <w:r>
              <w:rPr>
                <w:rFonts w:cstheme="minorHAnsi"/>
                <w:i/>
              </w:rPr>
              <w:t>Ministry</w:t>
            </w:r>
            <w:proofErr w:type="spellEnd"/>
            <w:r>
              <w:rPr>
                <w:rFonts w:cstheme="minorHAnsi"/>
                <w:i/>
              </w:rPr>
              <w:t xml:space="preserve"> of Education and Research </w:t>
            </w:r>
            <w:r w:rsidR="00BD76B9">
              <w:rPr>
                <w:rFonts w:cstheme="minorHAnsi"/>
                <w:i/>
              </w:rPr>
              <w:t>(</w:t>
            </w:r>
            <w:r>
              <w:rPr>
                <w:rFonts w:cstheme="minorHAnsi"/>
                <w:i/>
              </w:rPr>
              <w:t>BMBF</w:t>
            </w:r>
            <w:r w:rsidR="00BD76B9">
              <w:rPr>
                <w:rFonts w:cstheme="minorHAnsi"/>
                <w:i/>
              </w:rPr>
              <w:t>)</w:t>
            </w:r>
          </w:p>
        </w:tc>
      </w:tr>
      <w:tr w:rsidR="001152C6" w:rsidRPr="00397F05" w14:paraId="6933F2E5" w14:textId="77777777" w:rsidTr="00534D05">
        <w:tc>
          <w:tcPr>
            <w:tcW w:w="1506" w:type="dxa"/>
          </w:tcPr>
          <w:p w14:paraId="2453D666" w14:textId="370A9170" w:rsidR="001152C6" w:rsidRPr="00397F05" w:rsidRDefault="001152C6" w:rsidP="00C256AE">
            <w:pPr>
              <w:spacing w:after="200" w:line="276" w:lineRule="auto"/>
              <w:rPr>
                <w:rFonts w:cstheme="minorHAnsi"/>
              </w:rPr>
            </w:pPr>
            <w:r w:rsidRPr="00397F05">
              <w:rPr>
                <w:rFonts w:cstheme="minorHAnsi"/>
              </w:rPr>
              <w:t>10:</w:t>
            </w:r>
            <w:r w:rsidR="00C256AE">
              <w:rPr>
                <w:rFonts w:cstheme="minorHAnsi"/>
              </w:rPr>
              <w:t>15</w:t>
            </w:r>
            <w:r w:rsidRPr="00397F05">
              <w:rPr>
                <w:rFonts w:cstheme="minorHAnsi"/>
              </w:rPr>
              <w:t xml:space="preserve"> – 10:</w:t>
            </w:r>
            <w:r w:rsidR="00270450">
              <w:rPr>
                <w:rFonts w:cstheme="minorHAnsi"/>
              </w:rPr>
              <w:t>30</w:t>
            </w:r>
          </w:p>
        </w:tc>
        <w:tc>
          <w:tcPr>
            <w:tcW w:w="7556" w:type="dxa"/>
          </w:tcPr>
          <w:p w14:paraId="3F54C3AC" w14:textId="28BF74DD" w:rsidR="001152C6" w:rsidRPr="00397F05" w:rsidRDefault="00270450" w:rsidP="00534D05">
            <w:pPr>
              <w:spacing w:after="20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Key note:</w:t>
            </w:r>
            <w:r w:rsidR="001152C6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T</w:t>
            </w:r>
            <w:r w:rsidR="001152C6">
              <w:rPr>
                <w:rFonts w:cstheme="minorHAnsi"/>
                <w:b/>
              </w:rPr>
              <w:t>he Hungarian Industry 4.0 Platform</w:t>
            </w:r>
          </w:p>
          <w:p w14:paraId="1DD9AB95" w14:textId="77777777" w:rsidR="001152C6" w:rsidRDefault="001152C6" w:rsidP="001152C6">
            <w:pPr>
              <w:rPr>
                <w:rFonts w:cstheme="minorHAnsi"/>
                <w:i/>
              </w:rPr>
            </w:pPr>
            <w:r w:rsidRPr="00397F05">
              <w:rPr>
                <w:rFonts w:cstheme="minorHAnsi"/>
                <w:i/>
              </w:rPr>
              <w:t>Prof. Dr. László</w:t>
            </w:r>
            <w:r>
              <w:rPr>
                <w:rFonts w:cstheme="minorHAnsi"/>
                <w:i/>
              </w:rPr>
              <w:t xml:space="preserve"> Monostori</w:t>
            </w:r>
            <w:r w:rsidRPr="00397F05">
              <w:rPr>
                <w:rFonts w:cstheme="minorHAnsi"/>
                <w:i/>
              </w:rPr>
              <w:t xml:space="preserve">, </w:t>
            </w:r>
            <w:r>
              <w:rPr>
                <w:rFonts w:cstheme="minorHAnsi"/>
                <w:i/>
              </w:rPr>
              <w:t>President (Hungarian Industry 4.0 Platform)</w:t>
            </w:r>
            <w:r w:rsidRPr="00397F05">
              <w:rPr>
                <w:rFonts w:cstheme="minorHAnsi"/>
                <w:i/>
              </w:rPr>
              <w:t xml:space="preserve">, </w:t>
            </w:r>
            <w:r w:rsidR="00BD76B9">
              <w:rPr>
                <w:rFonts w:cstheme="minorHAnsi"/>
                <w:i/>
              </w:rPr>
              <w:t>Director (Institute for Computer Science and Control)</w:t>
            </w:r>
          </w:p>
          <w:p w14:paraId="750558FE" w14:textId="77233CA0" w:rsidR="00270450" w:rsidRPr="00270450" w:rsidRDefault="00270450" w:rsidP="001152C6">
            <w:pPr>
              <w:rPr>
                <w:rFonts w:cstheme="minorHAnsi"/>
                <w:i/>
              </w:rPr>
            </w:pPr>
          </w:p>
        </w:tc>
      </w:tr>
      <w:tr w:rsidR="001152C6" w:rsidRPr="00397F05" w14:paraId="4945D836" w14:textId="77777777" w:rsidTr="00534D05">
        <w:tc>
          <w:tcPr>
            <w:tcW w:w="1506" w:type="dxa"/>
          </w:tcPr>
          <w:p w14:paraId="08FA2751" w14:textId="0930F930" w:rsidR="001152C6" w:rsidRPr="00397F05" w:rsidRDefault="001152C6" w:rsidP="00C256AE">
            <w:pPr>
              <w:spacing w:after="200" w:line="276" w:lineRule="auto"/>
              <w:rPr>
                <w:rFonts w:cstheme="minorHAnsi"/>
              </w:rPr>
            </w:pPr>
            <w:r w:rsidRPr="00397F05">
              <w:rPr>
                <w:rFonts w:cstheme="minorHAnsi"/>
              </w:rPr>
              <w:t xml:space="preserve">10: </w:t>
            </w:r>
            <w:r w:rsidR="00270450">
              <w:rPr>
                <w:rFonts w:cstheme="minorHAnsi"/>
              </w:rPr>
              <w:t>30</w:t>
            </w:r>
            <w:r w:rsidRPr="00397F05">
              <w:rPr>
                <w:rFonts w:cstheme="minorHAnsi"/>
              </w:rPr>
              <w:t xml:space="preserve"> – 1</w:t>
            </w:r>
            <w:r w:rsidR="00270450">
              <w:rPr>
                <w:rFonts w:cstheme="minorHAnsi"/>
              </w:rPr>
              <w:t>0</w:t>
            </w:r>
            <w:r w:rsidRPr="00397F05">
              <w:rPr>
                <w:rFonts w:cstheme="minorHAnsi"/>
              </w:rPr>
              <w:t>:</w:t>
            </w:r>
            <w:r w:rsidR="00270450">
              <w:rPr>
                <w:rFonts w:cstheme="minorHAnsi"/>
              </w:rPr>
              <w:t>45</w:t>
            </w:r>
          </w:p>
        </w:tc>
        <w:tc>
          <w:tcPr>
            <w:tcW w:w="7556" w:type="dxa"/>
          </w:tcPr>
          <w:p w14:paraId="7FC30605" w14:textId="17631647" w:rsidR="001E5974" w:rsidRDefault="00270450" w:rsidP="001E5974">
            <w:pPr>
              <w:spacing w:after="20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Key note: Quantum sensors – perspectives for technicel and medical application</w:t>
            </w:r>
          </w:p>
          <w:p w14:paraId="3DD2564F" w14:textId="78EAF266" w:rsidR="001152C6" w:rsidRPr="00397F05" w:rsidRDefault="00270450" w:rsidP="00BD76B9">
            <w:pPr>
              <w:spacing w:after="200" w:line="276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Representative of Fraunhofer </w:t>
            </w:r>
            <w:r w:rsidR="001E5974">
              <w:rPr>
                <w:rFonts w:cstheme="minorHAnsi"/>
                <w:i/>
              </w:rPr>
              <w:t>(TBC)</w:t>
            </w:r>
          </w:p>
        </w:tc>
      </w:tr>
      <w:tr w:rsidR="00270450" w:rsidRPr="00397F05" w14:paraId="255CA1E9" w14:textId="77777777" w:rsidTr="00534D05">
        <w:tc>
          <w:tcPr>
            <w:tcW w:w="1506" w:type="dxa"/>
          </w:tcPr>
          <w:p w14:paraId="38BCB6A3" w14:textId="62210953" w:rsidR="00270450" w:rsidRDefault="00270450" w:rsidP="00C256AE">
            <w:pPr>
              <w:rPr>
                <w:rFonts w:cstheme="minorHAnsi"/>
              </w:rPr>
            </w:pPr>
            <w:r>
              <w:rPr>
                <w:rFonts w:cstheme="minorHAnsi"/>
              </w:rPr>
              <w:t>10:45 – 11:45</w:t>
            </w:r>
          </w:p>
        </w:tc>
        <w:tc>
          <w:tcPr>
            <w:tcW w:w="7556" w:type="dxa"/>
          </w:tcPr>
          <w:p w14:paraId="6851B6DB" w14:textId="6020793D" w:rsidR="00270450" w:rsidRDefault="00270450" w:rsidP="00534D0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Success</w:t>
            </w:r>
            <w:proofErr w:type="spellEnd"/>
            <w:r>
              <w:rPr>
                <w:rFonts w:cstheme="minorHAnsi"/>
                <w:b/>
              </w:rPr>
              <w:t xml:space="preserve"> story</w:t>
            </w:r>
            <w:r w:rsidR="00C400AC">
              <w:rPr>
                <w:rFonts w:cstheme="minorHAnsi"/>
                <w:b/>
              </w:rPr>
              <w:t xml:space="preserve"> of a </w:t>
            </w:r>
            <w:proofErr w:type="spellStart"/>
            <w:r w:rsidR="00C400AC">
              <w:rPr>
                <w:rFonts w:cstheme="minorHAnsi"/>
                <w:b/>
              </w:rPr>
              <w:t>German-Hungarian</w:t>
            </w:r>
            <w:proofErr w:type="spellEnd"/>
            <w:r w:rsidR="00C400AC">
              <w:rPr>
                <w:rFonts w:cstheme="minorHAnsi"/>
                <w:b/>
              </w:rPr>
              <w:t xml:space="preserve"> EUREKA </w:t>
            </w:r>
            <w:proofErr w:type="spellStart"/>
            <w:r w:rsidR="00C400AC">
              <w:rPr>
                <w:rFonts w:cstheme="minorHAnsi"/>
                <w:b/>
              </w:rPr>
              <w:t>collaboration</w:t>
            </w:r>
            <w:proofErr w:type="spellEnd"/>
            <w:r w:rsidR="00C400AC">
              <w:rPr>
                <w:rFonts w:cstheme="minorHAnsi"/>
                <w:b/>
              </w:rPr>
              <w:t xml:space="preserve"> – The </w:t>
            </w:r>
            <w:proofErr w:type="spellStart"/>
            <w:r>
              <w:rPr>
                <w:rFonts w:cstheme="minorHAnsi"/>
                <w:b/>
              </w:rPr>
              <w:t>HRC-Code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="00C400AC">
              <w:rPr>
                <w:rFonts w:cstheme="minorHAnsi"/>
                <w:b/>
              </w:rPr>
              <w:t>project</w:t>
            </w:r>
          </w:p>
          <w:p w14:paraId="4D15E09D" w14:textId="77777777" w:rsidR="00270450" w:rsidRDefault="00270450" w:rsidP="00534D05">
            <w:pPr>
              <w:rPr>
                <w:rFonts w:cstheme="minorHAnsi"/>
              </w:rPr>
            </w:pPr>
          </w:p>
          <w:p w14:paraId="7063DACB" w14:textId="77777777" w:rsidR="00270450" w:rsidRDefault="00270450" w:rsidP="00534D05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Hepenix Ltd</w:t>
            </w:r>
          </w:p>
          <w:p w14:paraId="082005CE" w14:textId="77777777" w:rsidR="00270450" w:rsidRDefault="00270450" w:rsidP="00534D05">
            <w:pPr>
              <w:rPr>
                <w:rFonts w:cstheme="minorHAnsi"/>
                <w:i/>
              </w:rPr>
            </w:pPr>
          </w:p>
          <w:p w14:paraId="3AB74EF3" w14:textId="593EE34B" w:rsidR="00270450" w:rsidRPr="00270450" w:rsidRDefault="00270450" w:rsidP="00534D05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SITEC GmbH (tbc)</w:t>
            </w:r>
          </w:p>
        </w:tc>
      </w:tr>
      <w:tr w:rsidR="001152C6" w:rsidRPr="00397F05" w14:paraId="4501C5B2" w14:textId="77777777" w:rsidTr="00534D05">
        <w:tc>
          <w:tcPr>
            <w:tcW w:w="1506" w:type="dxa"/>
          </w:tcPr>
          <w:p w14:paraId="17845C59" w14:textId="77777777" w:rsidR="001152C6" w:rsidRPr="00397F05" w:rsidRDefault="00C256AE" w:rsidP="00C256AE">
            <w:pPr>
              <w:rPr>
                <w:rFonts w:cstheme="minorHAnsi"/>
              </w:rPr>
            </w:pPr>
            <w:r>
              <w:rPr>
                <w:rFonts w:cstheme="minorHAnsi"/>
              </w:rPr>
              <w:t>11:15</w:t>
            </w:r>
            <w:r w:rsidR="001152C6" w:rsidRPr="00397F05">
              <w:rPr>
                <w:rFonts w:cstheme="minorHAnsi"/>
              </w:rPr>
              <w:t xml:space="preserve"> – 11:3</w:t>
            </w:r>
            <w:r>
              <w:rPr>
                <w:rFonts w:cstheme="minorHAnsi"/>
              </w:rPr>
              <w:t>0</w:t>
            </w:r>
          </w:p>
        </w:tc>
        <w:tc>
          <w:tcPr>
            <w:tcW w:w="7556" w:type="dxa"/>
          </w:tcPr>
          <w:p w14:paraId="4BD775CF" w14:textId="10AC3BCC" w:rsidR="001152C6" w:rsidRDefault="001E5974" w:rsidP="00534D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EUREKA programme</w:t>
            </w:r>
            <w:r w:rsidR="00EB23B3">
              <w:rPr>
                <w:rFonts w:cstheme="minorHAnsi"/>
                <w:b/>
              </w:rPr>
              <w:t xml:space="preserve"> </w:t>
            </w:r>
          </w:p>
          <w:p w14:paraId="23CF57E0" w14:textId="77777777" w:rsidR="001E5974" w:rsidRPr="00397F05" w:rsidRDefault="001E5974" w:rsidP="00534D05">
            <w:pPr>
              <w:rPr>
                <w:rFonts w:cstheme="minorHAnsi"/>
              </w:rPr>
            </w:pPr>
          </w:p>
          <w:p w14:paraId="646ADF66" w14:textId="77777777" w:rsidR="001152C6" w:rsidRPr="00397F05" w:rsidRDefault="00417830" w:rsidP="00534D05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EUREKA Secretariate, Brussels (</w:t>
            </w:r>
            <w:r w:rsidR="001152C6" w:rsidRPr="00397F05">
              <w:rPr>
                <w:rFonts w:cstheme="minorHAnsi"/>
                <w:i/>
              </w:rPr>
              <w:t>TBC</w:t>
            </w:r>
            <w:r>
              <w:rPr>
                <w:rFonts w:cstheme="minorHAnsi"/>
                <w:i/>
              </w:rPr>
              <w:t>)</w:t>
            </w:r>
          </w:p>
          <w:p w14:paraId="730940A4" w14:textId="77777777" w:rsidR="001152C6" w:rsidRPr="00397F05" w:rsidRDefault="001152C6" w:rsidP="00534D05">
            <w:pPr>
              <w:rPr>
                <w:rFonts w:cstheme="minorHAnsi"/>
              </w:rPr>
            </w:pPr>
          </w:p>
        </w:tc>
      </w:tr>
      <w:tr w:rsidR="001152C6" w:rsidRPr="00397F05" w14:paraId="1D538FD8" w14:textId="77777777" w:rsidTr="00534D05">
        <w:tc>
          <w:tcPr>
            <w:tcW w:w="1506" w:type="dxa"/>
          </w:tcPr>
          <w:p w14:paraId="700A09B7" w14:textId="77777777" w:rsidR="001152C6" w:rsidRPr="00397F05" w:rsidRDefault="001152C6" w:rsidP="00C256AE">
            <w:pPr>
              <w:rPr>
                <w:rFonts w:cstheme="minorHAnsi"/>
              </w:rPr>
            </w:pPr>
            <w:r w:rsidRPr="00397F05">
              <w:rPr>
                <w:rFonts w:cstheme="minorHAnsi"/>
              </w:rPr>
              <w:t>11:</w:t>
            </w:r>
            <w:r w:rsidR="00C256AE">
              <w:rPr>
                <w:rFonts w:cstheme="minorHAnsi"/>
              </w:rPr>
              <w:t>30 – 12:0</w:t>
            </w:r>
            <w:r w:rsidRPr="00397F05">
              <w:rPr>
                <w:rFonts w:cstheme="minorHAnsi"/>
              </w:rPr>
              <w:t>0</w:t>
            </w:r>
          </w:p>
        </w:tc>
        <w:tc>
          <w:tcPr>
            <w:tcW w:w="7556" w:type="dxa"/>
          </w:tcPr>
          <w:p w14:paraId="4C239955" w14:textId="77777777" w:rsidR="001152C6" w:rsidRDefault="001E5974" w:rsidP="00534D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Terms and conditions of the German-Hungarian EUREKA call</w:t>
            </w:r>
          </w:p>
          <w:p w14:paraId="0CBE226E" w14:textId="77777777" w:rsidR="001E5974" w:rsidRDefault="001E5974" w:rsidP="00534D05">
            <w:pPr>
              <w:rPr>
                <w:rFonts w:cstheme="minorHAnsi"/>
                <w:b/>
              </w:rPr>
            </w:pPr>
          </w:p>
          <w:p w14:paraId="753B938D" w14:textId="77777777" w:rsidR="001E5974" w:rsidRPr="001E5974" w:rsidRDefault="001E5974" w:rsidP="00534D05">
            <w:pPr>
              <w:rPr>
                <w:rFonts w:cstheme="minorHAnsi"/>
              </w:rPr>
            </w:pPr>
            <w:r w:rsidRPr="001E5974">
              <w:rPr>
                <w:rFonts w:cstheme="minorHAnsi"/>
              </w:rPr>
              <w:t>Ralf Hagedorn, DLR</w:t>
            </w:r>
          </w:p>
          <w:p w14:paraId="09986DE7" w14:textId="77777777" w:rsidR="001E5974" w:rsidRPr="001E5974" w:rsidRDefault="001E5974" w:rsidP="00534D05">
            <w:pPr>
              <w:rPr>
                <w:rFonts w:cstheme="minorHAnsi"/>
              </w:rPr>
            </w:pPr>
          </w:p>
          <w:p w14:paraId="37BCFD20" w14:textId="77777777" w:rsidR="001E5974" w:rsidRPr="001E5974" w:rsidRDefault="001E5974" w:rsidP="00534D05">
            <w:pPr>
              <w:rPr>
                <w:rFonts w:cstheme="minorHAnsi"/>
              </w:rPr>
            </w:pPr>
            <w:r w:rsidRPr="001E5974">
              <w:rPr>
                <w:rFonts w:cstheme="minorHAnsi"/>
              </w:rPr>
              <w:t>Gergely Mészáros, EUREKA National Project Coordinator, NRDI Office</w:t>
            </w:r>
          </w:p>
          <w:p w14:paraId="68479608" w14:textId="77777777" w:rsidR="001152C6" w:rsidRPr="00397F05" w:rsidRDefault="001152C6" w:rsidP="00534D05">
            <w:pPr>
              <w:rPr>
                <w:rFonts w:cstheme="minorHAnsi"/>
              </w:rPr>
            </w:pPr>
          </w:p>
        </w:tc>
      </w:tr>
      <w:tr w:rsidR="00C256AE" w:rsidRPr="00397F05" w14:paraId="1074A2BA" w14:textId="77777777" w:rsidTr="00534D05">
        <w:tc>
          <w:tcPr>
            <w:tcW w:w="1506" w:type="dxa"/>
          </w:tcPr>
          <w:p w14:paraId="29C20A44" w14:textId="77777777" w:rsidR="00C256AE" w:rsidRPr="00397F05" w:rsidRDefault="00C256AE" w:rsidP="00534D0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12:00 – 12:15</w:t>
            </w:r>
          </w:p>
        </w:tc>
        <w:tc>
          <w:tcPr>
            <w:tcW w:w="7556" w:type="dxa"/>
          </w:tcPr>
          <w:p w14:paraId="1410A068" w14:textId="77777777" w:rsidR="00C256AE" w:rsidRDefault="00C256AE" w:rsidP="00534D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Q&amp;A</w:t>
            </w:r>
          </w:p>
          <w:p w14:paraId="5CE6771E" w14:textId="77777777" w:rsidR="00C256AE" w:rsidRDefault="00C256AE" w:rsidP="00534D05">
            <w:pPr>
              <w:rPr>
                <w:rFonts w:cstheme="minorHAnsi"/>
                <w:b/>
              </w:rPr>
            </w:pPr>
          </w:p>
        </w:tc>
      </w:tr>
      <w:tr w:rsidR="001152C6" w:rsidRPr="00397F05" w14:paraId="70456ED8" w14:textId="77777777" w:rsidTr="00534D05">
        <w:tc>
          <w:tcPr>
            <w:tcW w:w="1506" w:type="dxa"/>
          </w:tcPr>
          <w:p w14:paraId="65937177" w14:textId="77777777" w:rsidR="001152C6" w:rsidRPr="00397F05" w:rsidRDefault="006D0796" w:rsidP="00534D05">
            <w:pPr>
              <w:rPr>
                <w:rFonts w:cstheme="minorHAnsi"/>
              </w:rPr>
            </w:pPr>
            <w:r>
              <w:rPr>
                <w:rFonts w:cstheme="minorHAnsi"/>
              </w:rPr>
              <w:t>12:15 – 13:00</w:t>
            </w:r>
          </w:p>
        </w:tc>
        <w:tc>
          <w:tcPr>
            <w:tcW w:w="7556" w:type="dxa"/>
          </w:tcPr>
          <w:p w14:paraId="6474CF66" w14:textId="77777777" w:rsidR="001152C6" w:rsidRPr="00397F05" w:rsidRDefault="00E218BB" w:rsidP="00534D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Lunch Break</w:t>
            </w:r>
          </w:p>
        </w:tc>
      </w:tr>
    </w:tbl>
    <w:p w14:paraId="32BA38CD" w14:textId="77777777" w:rsidR="001152C6" w:rsidRPr="00397F05" w:rsidRDefault="001152C6" w:rsidP="001152C6">
      <w:pPr>
        <w:rPr>
          <w:rFonts w:cstheme="minorHAnsi"/>
        </w:rPr>
      </w:pPr>
    </w:p>
    <w:p w14:paraId="2D21CC58" w14:textId="77777777" w:rsidR="001152C6" w:rsidRPr="00397F05" w:rsidRDefault="001152C6" w:rsidP="001152C6">
      <w:pPr>
        <w:rPr>
          <w:rFonts w:cstheme="minorHAnsi"/>
        </w:rPr>
      </w:pPr>
      <w:r w:rsidRPr="00397F05">
        <w:rPr>
          <w:rFonts w:cstheme="minorHAnsi"/>
        </w:rPr>
        <w:tab/>
        <w:t xml:space="preserve"> </w:t>
      </w:r>
    </w:p>
    <w:p w14:paraId="04A90478" w14:textId="77777777" w:rsidR="001152C6" w:rsidRPr="00397F05" w:rsidRDefault="001152C6" w:rsidP="001152C6">
      <w:pPr>
        <w:rPr>
          <w:rFonts w:cstheme="minorHAnsi"/>
        </w:rPr>
      </w:pPr>
      <w:r w:rsidRPr="00397F05">
        <w:rPr>
          <w:rFonts w:cstheme="minorHAnsi"/>
        </w:rPr>
        <w:tab/>
      </w:r>
    </w:p>
    <w:p w14:paraId="631D216B" w14:textId="77777777" w:rsidR="001152C6" w:rsidRPr="00397F05" w:rsidRDefault="001152C6" w:rsidP="001152C6">
      <w:pPr>
        <w:rPr>
          <w:rFonts w:cstheme="minorHAnsi"/>
        </w:rPr>
      </w:pPr>
      <w:r w:rsidRPr="00397F05">
        <w:rPr>
          <w:rFonts w:cstheme="minorHAnsi"/>
        </w:rPr>
        <w:tab/>
      </w:r>
      <w:bookmarkStart w:id="0" w:name="_GoBack"/>
      <w:bookmarkEnd w:id="0"/>
    </w:p>
    <w:p w14:paraId="6F97FE0E" w14:textId="77777777" w:rsidR="001152C6" w:rsidRPr="00397F05" w:rsidRDefault="001152C6" w:rsidP="001152C6">
      <w:pPr>
        <w:rPr>
          <w:rFonts w:cstheme="minorHAnsi"/>
        </w:rPr>
      </w:pPr>
      <w:r w:rsidRPr="00397F05">
        <w:rPr>
          <w:rFonts w:cstheme="minorHAnsi"/>
        </w:rPr>
        <w:tab/>
        <w:t xml:space="preserve"> </w:t>
      </w:r>
      <w:r w:rsidRPr="00397F05">
        <w:rPr>
          <w:rFonts w:cstheme="minorHAnsi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1107"/>
        <w:gridCol w:w="1428"/>
        <w:gridCol w:w="1869"/>
        <w:gridCol w:w="1527"/>
        <w:gridCol w:w="1435"/>
      </w:tblGrid>
      <w:tr w:rsidR="00E218BB" w:rsidRPr="00397F05" w14:paraId="22CF4E9F" w14:textId="77777777" w:rsidTr="00C256AE">
        <w:tc>
          <w:tcPr>
            <w:tcW w:w="1696" w:type="dxa"/>
            <w:shd w:val="clear" w:color="auto" w:fill="D9D9D9" w:themeFill="background1" w:themeFillShade="D9"/>
          </w:tcPr>
          <w:p w14:paraId="34FA466A" w14:textId="77777777" w:rsidR="001152C6" w:rsidRPr="00397F05" w:rsidRDefault="00EB23B3" w:rsidP="00534D05">
            <w:pPr>
              <w:rPr>
                <w:rFonts w:cstheme="minorHAnsi"/>
              </w:rPr>
            </w:pPr>
            <w:r>
              <w:rPr>
                <w:rFonts w:cstheme="minorHAnsi"/>
              </w:rPr>
              <w:t>13:00</w:t>
            </w:r>
            <w:r w:rsidR="001152C6" w:rsidRPr="00397F05">
              <w:rPr>
                <w:rFonts w:cstheme="minorHAnsi"/>
              </w:rPr>
              <w:t xml:space="preserve"> – 16:00</w:t>
            </w:r>
          </w:p>
        </w:tc>
        <w:tc>
          <w:tcPr>
            <w:tcW w:w="7366" w:type="dxa"/>
            <w:gridSpan w:val="5"/>
            <w:shd w:val="clear" w:color="auto" w:fill="D9D9D9" w:themeFill="background1" w:themeFillShade="D9"/>
          </w:tcPr>
          <w:p w14:paraId="006C1692" w14:textId="77777777" w:rsidR="001152C6" w:rsidRPr="00397F05" w:rsidRDefault="001E5974" w:rsidP="00E218BB">
            <w:pPr>
              <w:rPr>
                <w:rFonts w:cstheme="minorHAnsi"/>
              </w:rPr>
            </w:pPr>
            <w:r>
              <w:rPr>
                <w:rFonts w:cstheme="minorHAnsi"/>
              </w:rPr>
              <w:t>Matchmaking sessions, B2B</w:t>
            </w:r>
          </w:p>
          <w:p w14:paraId="4DAA8C25" w14:textId="77777777" w:rsidR="001152C6" w:rsidRPr="00397F05" w:rsidRDefault="001152C6" w:rsidP="00534D05">
            <w:pPr>
              <w:rPr>
                <w:rFonts w:cstheme="minorHAnsi"/>
              </w:rPr>
            </w:pPr>
          </w:p>
        </w:tc>
      </w:tr>
      <w:tr w:rsidR="00E218BB" w:rsidRPr="00397F05" w14:paraId="19AF2476" w14:textId="77777777" w:rsidTr="00C256AE">
        <w:tc>
          <w:tcPr>
            <w:tcW w:w="1696" w:type="dxa"/>
          </w:tcPr>
          <w:p w14:paraId="0607ED47" w14:textId="77777777" w:rsidR="001152C6" w:rsidRPr="00397F05" w:rsidRDefault="001152C6" w:rsidP="00534D05">
            <w:pPr>
              <w:rPr>
                <w:rFonts w:cstheme="minorHAnsi"/>
              </w:rPr>
            </w:pPr>
          </w:p>
        </w:tc>
        <w:tc>
          <w:tcPr>
            <w:tcW w:w="1107" w:type="dxa"/>
          </w:tcPr>
          <w:p w14:paraId="79266327" w14:textId="77777777" w:rsidR="001152C6" w:rsidRPr="00397F05" w:rsidRDefault="00E218BB" w:rsidP="00E218BB">
            <w:pPr>
              <w:rPr>
                <w:rFonts w:cstheme="minorHAnsi"/>
              </w:rPr>
            </w:pPr>
            <w:r>
              <w:rPr>
                <w:rFonts w:cstheme="minorHAnsi"/>
              </w:rPr>
              <w:t>AI Section</w:t>
            </w:r>
          </w:p>
        </w:tc>
        <w:tc>
          <w:tcPr>
            <w:tcW w:w="1428" w:type="dxa"/>
          </w:tcPr>
          <w:p w14:paraId="50B6CF5F" w14:textId="77777777" w:rsidR="001152C6" w:rsidRPr="00397F05" w:rsidRDefault="001152C6" w:rsidP="00E218BB">
            <w:pPr>
              <w:rPr>
                <w:rFonts w:cstheme="minorHAnsi"/>
              </w:rPr>
            </w:pPr>
            <w:r w:rsidRPr="00397F05">
              <w:rPr>
                <w:rFonts w:cstheme="minorHAnsi"/>
              </w:rPr>
              <w:t>I</w:t>
            </w:r>
            <w:r w:rsidR="00E218BB">
              <w:rPr>
                <w:rFonts w:cstheme="minorHAnsi"/>
              </w:rPr>
              <w:t>ndustry 4.0. Section</w:t>
            </w:r>
          </w:p>
        </w:tc>
        <w:tc>
          <w:tcPr>
            <w:tcW w:w="1869" w:type="dxa"/>
          </w:tcPr>
          <w:p w14:paraId="103E4143" w14:textId="77777777" w:rsidR="001152C6" w:rsidRPr="00397F05" w:rsidRDefault="001152C6" w:rsidP="00E218BB">
            <w:pPr>
              <w:rPr>
                <w:rFonts w:cstheme="minorHAnsi"/>
              </w:rPr>
            </w:pPr>
            <w:r w:rsidRPr="00397F05">
              <w:rPr>
                <w:rFonts w:cstheme="minorHAnsi"/>
              </w:rPr>
              <w:t>Auton</w:t>
            </w:r>
            <w:r w:rsidR="00E218BB">
              <w:rPr>
                <w:rFonts w:cstheme="minorHAnsi"/>
              </w:rPr>
              <w:t>omous machines/systems Section</w:t>
            </w:r>
          </w:p>
        </w:tc>
        <w:tc>
          <w:tcPr>
            <w:tcW w:w="1527" w:type="dxa"/>
          </w:tcPr>
          <w:p w14:paraId="3F5A6156" w14:textId="77777777" w:rsidR="001152C6" w:rsidRPr="00397F05" w:rsidRDefault="001152C6" w:rsidP="00E218BB">
            <w:pPr>
              <w:rPr>
                <w:rFonts w:cstheme="minorHAnsi"/>
              </w:rPr>
            </w:pPr>
            <w:r w:rsidRPr="00397F05">
              <w:rPr>
                <w:rFonts w:cstheme="minorHAnsi"/>
              </w:rPr>
              <w:t>Biotechnol</w:t>
            </w:r>
            <w:r w:rsidR="00E218BB">
              <w:rPr>
                <w:rFonts w:cstheme="minorHAnsi"/>
              </w:rPr>
              <w:t>ogy Section</w:t>
            </w:r>
          </w:p>
        </w:tc>
        <w:tc>
          <w:tcPr>
            <w:tcW w:w="1435" w:type="dxa"/>
          </w:tcPr>
          <w:p w14:paraId="0954EA5A" w14:textId="77777777" w:rsidR="001152C6" w:rsidRPr="00397F05" w:rsidRDefault="00E218BB" w:rsidP="00E218BB">
            <w:pPr>
              <w:rPr>
                <w:rFonts w:cstheme="minorHAnsi"/>
              </w:rPr>
            </w:pPr>
            <w:r>
              <w:rPr>
                <w:rFonts w:cstheme="minorHAnsi"/>
              </w:rPr>
              <w:t>Quantum Section</w:t>
            </w:r>
          </w:p>
        </w:tc>
      </w:tr>
      <w:tr w:rsidR="00E218BB" w:rsidRPr="00397F05" w14:paraId="0CD7F0D4" w14:textId="77777777" w:rsidTr="00C256AE">
        <w:tc>
          <w:tcPr>
            <w:tcW w:w="1696" w:type="dxa"/>
          </w:tcPr>
          <w:p w14:paraId="6F168B52" w14:textId="77777777" w:rsidR="001152C6" w:rsidRPr="00397F05" w:rsidRDefault="001152C6" w:rsidP="00534D05">
            <w:pPr>
              <w:rPr>
                <w:rFonts w:cstheme="minorHAnsi"/>
              </w:rPr>
            </w:pPr>
          </w:p>
        </w:tc>
        <w:tc>
          <w:tcPr>
            <w:tcW w:w="1107" w:type="dxa"/>
          </w:tcPr>
          <w:p w14:paraId="4EEBBB6E" w14:textId="77777777" w:rsidR="001152C6" w:rsidRPr="00397F05" w:rsidRDefault="00E218BB" w:rsidP="00C256AE">
            <w:pPr>
              <w:rPr>
                <w:rFonts w:cstheme="minorHAnsi"/>
              </w:rPr>
            </w:pPr>
            <w:r>
              <w:rPr>
                <w:rFonts w:cstheme="minorHAnsi"/>
              </w:rPr>
              <w:t>B2</w:t>
            </w:r>
            <w:r w:rsidR="00C256AE">
              <w:rPr>
                <w:rFonts w:cstheme="minorHAnsi"/>
              </w:rPr>
              <w:t>B meetings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28" w:type="dxa"/>
          </w:tcPr>
          <w:p w14:paraId="44824181" w14:textId="77777777" w:rsidR="001152C6" w:rsidRPr="00397F05" w:rsidRDefault="00E218BB" w:rsidP="00534D05">
            <w:pPr>
              <w:rPr>
                <w:rFonts w:cstheme="minorHAnsi"/>
              </w:rPr>
            </w:pPr>
            <w:r>
              <w:rPr>
                <w:rFonts w:cstheme="minorHAnsi"/>
              </w:rPr>
              <w:t>B2</w:t>
            </w:r>
            <w:r w:rsidR="00C256AE">
              <w:rPr>
                <w:rFonts w:cstheme="minorHAnsi"/>
              </w:rPr>
              <w:t>B meetings</w:t>
            </w:r>
            <w:r>
              <w:rPr>
                <w:rFonts w:cstheme="minorHAnsi"/>
              </w:rPr>
              <w:t xml:space="preserve"> Match</w:t>
            </w:r>
          </w:p>
        </w:tc>
        <w:tc>
          <w:tcPr>
            <w:tcW w:w="1869" w:type="dxa"/>
          </w:tcPr>
          <w:p w14:paraId="5417C3D5" w14:textId="77777777" w:rsidR="001152C6" w:rsidRPr="00397F05" w:rsidRDefault="00E218BB" w:rsidP="00C256AE">
            <w:pPr>
              <w:rPr>
                <w:rFonts w:cstheme="minorHAnsi"/>
              </w:rPr>
            </w:pPr>
            <w:r>
              <w:rPr>
                <w:rFonts w:cstheme="minorHAnsi"/>
              </w:rPr>
              <w:t>B2</w:t>
            </w:r>
            <w:r w:rsidR="00C256AE">
              <w:rPr>
                <w:rFonts w:cstheme="minorHAnsi"/>
              </w:rPr>
              <w:t>B meetings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7" w:type="dxa"/>
          </w:tcPr>
          <w:p w14:paraId="2EC0B7A5" w14:textId="77777777" w:rsidR="001152C6" w:rsidRPr="00397F05" w:rsidRDefault="00E218BB" w:rsidP="00C256AE">
            <w:pPr>
              <w:rPr>
                <w:rFonts w:cstheme="minorHAnsi"/>
              </w:rPr>
            </w:pPr>
            <w:r>
              <w:rPr>
                <w:rFonts w:cstheme="minorHAnsi"/>
              </w:rPr>
              <w:t>B2</w:t>
            </w:r>
            <w:r w:rsidR="00C256AE">
              <w:rPr>
                <w:rFonts w:cstheme="minorHAnsi"/>
              </w:rPr>
              <w:t>B meetings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435" w:type="dxa"/>
          </w:tcPr>
          <w:p w14:paraId="3251F2AF" w14:textId="77777777" w:rsidR="001152C6" w:rsidRPr="00397F05" w:rsidRDefault="00E218BB" w:rsidP="00C256AE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C256AE">
              <w:rPr>
                <w:rFonts w:cstheme="minorHAnsi"/>
              </w:rPr>
              <w:t>2B meetings</w:t>
            </w:r>
          </w:p>
        </w:tc>
      </w:tr>
    </w:tbl>
    <w:p w14:paraId="533EB2E8" w14:textId="77777777" w:rsidR="001152C6" w:rsidRPr="00397F05" w:rsidRDefault="001152C6" w:rsidP="00397F05">
      <w:pPr>
        <w:rPr>
          <w:rFonts w:cstheme="minorHAnsi"/>
        </w:rPr>
      </w:pPr>
    </w:p>
    <w:sectPr w:rsidR="001152C6" w:rsidRPr="00397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777F3"/>
    <w:multiLevelType w:val="hybridMultilevel"/>
    <w:tmpl w:val="01BCF5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5ABA"/>
    <w:multiLevelType w:val="hybridMultilevel"/>
    <w:tmpl w:val="B8984DAE"/>
    <w:lvl w:ilvl="0" w:tplc="51BAD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34"/>
    <w:rsid w:val="0007012A"/>
    <w:rsid w:val="00080075"/>
    <w:rsid w:val="0009255B"/>
    <w:rsid w:val="000A3D60"/>
    <w:rsid w:val="000A713A"/>
    <w:rsid w:val="000B1D1E"/>
    <w:rsid w:val="001152C6"/>
    <w:rsid w:val="001E5974"/>
    <w:rsid w:val="00231714"/>
    <w:rsid w:val="00270450"/>
    <w:rsid w:val="002978B2"/>
    <w:rsid w:val="00340CB8"/>
    <w:rsid w:val="00397F05"/>
    <w:rsid w:val="003D3E39"/>
    <w:rsid w:val="00417830"/>
    <w:rsid w:val="00452D0B"/>
    <w:rsid w:val="005E279B"/>
    <w:rsid w:val="006B33AA"/>
    <w:rsid w:val="006D0796"/>
    <w:rsid w:val="00797CB4"/>
    <w:rsid w:val="00840E19"/>
    <w:rsid w:val="00864083"/>
    <w:rsid w:val="008B45B1"/>
    <w:rsid w:val="00AA2478"/>
    <w:rsid w:val="00AC2C39"/>
    <w:rsid w:val="00B17238"/>
    <w:rsid w:val="00BD76B9"/>
    <w:rsid w:val="00BF4CFA"/>
    <w:rsid w:val="00C256AE"/>
    <w:rsid w:val="00C400AC"/>
    <w:rsid w:val="00D02286"/>
    <w:rsid w:val="00DE45C2"/>
    <w:rsid w:val="00DE6750"/>
    <w:rsid w:val="00E218BB"/>
    <w:rsid w:val="00E528FB"/>
    <w:rsid w:val="00E768D5"/>
    <w:rsid w:val="00EB23B3"/>
    <w:rsid w:val="00EE4556"/>
    <w:rsid w:val="00EE7634"/>
    <w:rsid w:val="00F36881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7938"/>
  <w15:docId w15:val="{583D2CE6-1824-4752-9F88-AD662028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7634"/>
    <w:pPr>
      <w:ind w:left="720"/>
      <w:contextualSpacing/>
    </w:pPr>
  </w:style>
  <w:style w:type="table" w:styleId="Rcsostblzat">
    <w:name w:val="Table Grid"/>
    <w:basedOn w:val="Normltblzat"/>
    <w:uiPriority w:val="59"/>
    <w:rsid w:val="00AC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4178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178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783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178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1783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7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Csuzdi Szonja</dc:creator>
  <cp:lastModifiedBy>NKFIH Munkatársak</cp:lastModifiedBy>
  <cp:revision>3</cp:revision>
  <dcterms:created xsi:type="dcterms:W3CDTF">2021-11-04T20:46:00Z</dcterms:created>
  <dcterms:modified xsi:type="dcterms:W3CDTF">2021-11-04T20:51:00Z</dcterms:modified>
</cp:coreProperties>
</file>